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A3" w:rsidRPr="00B630A3" w:rsidRDefault="00B630A3" w:rsidP="00B630A3">
      <w:pPr>
        <w:pStyle w:val="a3"/>
        <w:spacing w:before="0" w:beforeAutospacing="0"/>
        <w:jc w:val="center"/>
        <w:rPr>
          <w:b/>
          <w:color w:val="333333"/>
          <w:sz w:val="28"/>
          <w:szCs w:val="21"/>
        </w:rPr>
      </w:pPr>
      <w:r w:rsidRPr="00B630A3">
        <w:rPr>
          <w:b/>
          <w:color w:val="333333"/>
          <w:sz w:val="28"/>
          <w:szCs w:val="21"/>
        </w:rPr>
        <w:t>Природные парки Волгоградской области поделились результатами</w:t>
      </w:r>
      <w:r w:rsidRPr="00B630A3">
        <w:rPr>
          <w:b/>
          <w:color w:val="333333"/>
          <w:sz w:val="28"/>
          <w:szCs w:val="21"/>
        </w:rPr>
        <w:br/>
        <w:t>июньских экологических мероприятий</w:t>
      </w:r>
    </w:p>
    <w:p w:rsidR="00B630A3" w:rsidRPr="00B630A3" w:rsidRDefault="00B630A3" w:rsidP="00B630A3">
      <w:pPr>
        <w:pStyle w:val="a3"/>
        <w:jc w:val="both"/>
        <w:rPr>
          <w:i/>
          <w:color w:val="333333"/>
          <w:sz w:val="28"/>
          <w:szCs w:val="21"/>
        </w:rPr>
      </w:pPr>
      <w:r w:rsidRPr="00B630A3">
        <w:rPr>
          <w:i/>
          <w:color w:val="333333"/>
          <w:sz w:val="28"/>
          <w:szCs w:val="21"/>
        </w:rPr>
        <w:t>В июне акции по очистке берегов водных объектов от мусора прошли сразу в нескольких природных парках.</w:t>
      </w:r>
    </w:p>
    <w:p w:rsidR="00BD36F0" w:rsidRPr="00B52F0D" w:rsidRDefault="00B630A3" w:rsidP="00B630A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Так, на территории Волго-</w:t>
      </w:r>
      <w:proofErr w:type="spellStart"/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Ахтубинская</w:t>
      </w:r>
      <w:proofErr w:type="spellEnd"/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поймы акцию поддержали более 150 человек. За первый месяц лета активисты провели расчистки береговых полос Волги и Ахтубы, а также ериков Судомойка и Пахотный. Убрано </w:t>
      </w:r>
      <w:r w:rsidR="00D525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</w:t>
      </w:r>
      <w:r w:rsidR="00D52515" w:rsidRPr="00D525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прилегающей акватории водоемов</w:t>
      </w:r>
      <w:r w:rsidR="00D525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6B6BE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около 2,5 м</w:t>
      </w:r>
      <w:r w:rsidR="006B6BE3" w:rsidRPr="006B6BE3">
        <w:rPr>
          <w:rFonts w:ascii="Times New Roman" w:eastAsia="Times New Roman" w:hAnsi="Times New Roman" w:cs="Times New Roman"/>
          <w:color w:val="333333"/>
          <w:sz w:val="28"/>
          <w:szCs w:val="21"/>
          <w:vertAlign w:val="superscript"/>
          <w:lang w:eastAsia="ru-RU"/>
        </w:rPr>
        <w:t>3</w:t>
      </w:r>
      <w:r w:rsidR="00B4118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мусора.</w:t>
      </w:r>
    </w:p>
    <w:p w:rsidR="007142B9" w:rsidRDefault="00B630A3" w:rsidP="00B630A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Сотрудники природных парков «Донской», «</w:t>
      </w:r>
      <w:proofErr w:type="spellStart"/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Эльтонский</w:t>
      </w:r>
      <w:proofErr w:type="spellEnd"/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», «</w:t>
      </w:r>
      <w:proofErr w:type="spellStart"/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Цимлянские</w:t>
      </w:r>
      <w:proofErr w:type="spellEnd"/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пески» и «</w:t>
      </w:r>
      <w:proofErr w:type="spellStart"/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Усть</w:t>
      </w:r>
      <w:proofErr w:type="spellEnd"/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-Медведицкий» вместе с волонтерами очистили от мусора участки берега озера Эльтон, левобережье Дона и местонахождения трех минеральных родников. </w:t>
      </w:r>
      <w:r w:rsidR="005046BA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 сумме экологи</w:t>
      </w:r>
      <w:r w:rsidR="004215D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собрали</w:t>
      </w:r>
      <w:r w:rsidR="0044131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вывезли</w:t>
      </w:r>
      <w:r w:rsidR="004215D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мусор </w:t>
      </w:r>
      <w:r w:rsidR="00D745E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</w:t>
      </w:r>
      <w:r w:rsidR="004215D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716014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прибрежной </w:t>
      </w:r>
      <w:r w:rsidR="004215D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территории, </w:t>
      </w:r>
      <w:r w:rsidR="00AD33C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протяжённостью </w:t>
      </w:r>
      <w:r w:rsidR="007142B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более 16 км.</w:t>
      </w:r>
    </w:p>
    <w:p w:rsidR="00B630A3" w:rsidRPr="00B52F0D" w:rsidRDefault="00B630A3" w:rsidP="00B630A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630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Всего в течении 2022 года в регионе состоится более 500 субботников </w:t>
      </w:r>
      <w:r w:rsidR="00AC5DE0" w:rsidRPr="00B52F0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 рамках федерального проекта «Сохранение уникальных водных объектов» нацпроекта «Экология» в Волгоградской области реализуются мероприятия по расчистке и экологической реабилитации рек.</w:t>
      </w:r>
      <w:r w:rsidR="00B52F0D" w:rsidRPr="00B52F0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B52F0D" w:rsidRPr="00B52F0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Волгоградская о</w:t>
      </w:r>
      <w:r w:rsidR="00B52F0D" w:rsidRPr="00B52F0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бласть принимает в ней активное</w:t>
      </w:r>
      <w:r w:rsidR="00FC380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участие</w:t>
      </w:r>
      <w:r w:rsidR="00B52F0D" w:rsidRPr="00B52F0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. В этом году только за первый месяц с момента старта в ней приняли участие 6 тысяч </w:t>
      </w:r>
      <w:proofErr w:type="spellStart"/>
      <w:r w:rsidR="00B52F0D" w:rsidRPr="00B52F0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волгоградцев</w:t>
      </w:r>
      <w:proofErr w:type="spellEnd"/>
      <w:r w:rsidR="00B52F0D" w:rsidRPr="00B52F0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: они очистили 300 километров берегов рек, собра</w:t>
      </w:r>
      <w:bookmarkStart w:id="0" w:name="_GoBack"/>
      <w:bookmarkEnd w:id="0"/>
      <w:r w:rsidR="00B52F0D" w:rsidRPr="00B52F0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в более 600 кубометров мусора. </w:t>
      </w:r>
    </w:p>
    <w:sectPr w:rsidR="00B630A3" w:rsidRPr="00B5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22"/>
    <w:rsid w:val="000D3AE8"/>
    <w:rsid w:val="000F6768"/>
    <w:rsid w:val="00133D72"/>
    <w:rsid w:val="001767ED"/>
    <w:rsid w:val="002340BB"/>
    <w:rsid w:val="00270BA1"/>
    <w:rsid w:val="00275B50"/>
    <w:rsid w:val="00363BC8"/>
    <w:rsid w:val="00366899"/>
    <w:rsid w:val="00376641"/>
    <w:rsid w:val="00390512"/>
    <w:rsid w:val="00390716"/>
    <w:rsid w:val="004215DB"/>
    <w:rsid w:val="00441312"/>
    <w:rsid w:val="004D5E00"/>
    <w:rsid w:val="005046BA"/>
    <w:rsid w:val="00531E8A"/>
    <w:rsid w:val="005B4341"/>
    <w:rsid w:val="006B6BE3"/>
    <w:rsid w:val="007142B9"/>
    <w:rsid w:val="00716014"/>
    <w:rsid w:val="00754754"/>
    <w:rsid w:val="007814E0"/>
    <w:rsid w:val="009A170C"/>
    <w:rsid w:val="00A160D2"/>
    <w:rsid w:val="00A63F22"/>
    <w:rsid w:val="00AC5DE0"/>
    <w:rsid w:val="00AD33C7"/>
    <w:rsid w:val="00B41189"/>
    <w:rsid w:val="00B52F0D"/>
    <w:rsid w:val="00B630A3"/>
    <w:rsid w:val="00BD36F0"/>
    <w:rsid w:val="00C423EB"/>
    <w:rsid w:val="00CB33CA"/>
    <w:rsid w:val="00D0345C"/>
    <w:rsid w:val="00D52515"/>
    <w:rsid w:val="00D745E9"/>
    <w:rsid w:val="00DF7809"/>
    <w:rsid w:val="00F3245D"/>
    <w:rsid w:val="00F65382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A332-59C0-460E-AE85-EED8066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Вовченко Юлия Александровна</dc:creator>
  <cp:keywords/>
  <dc:description/>
  <cp:lastModifiedBy>Вовченко Юлия Александровна</cp:lastModifiedBy>
  <cp:revision>8</cp:revision>
  <dcterms:created xsi:type="dcterms:W3CDTF">2022-07-05T11:28:00Z</dcterms:created>
  <dcterms:modified xsi:type="dcterms:W3CDTF">2022-07-06T14:15:00Z</dcterms:modified>
</cp:coreProperties>
</file>